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038" w:rsidRPr="00057722" w:rsidRDefault="00920038" w:rsidP="00920038">
      <w:pPr>
        <w:pStyle w:val="a9"/>
        <w:ind w:left="-567"/>
        <w:jc w:val="center"/>
      </w:pPr>
      <w:r w:rsidRPr="00057722"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2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38" w:rsidRPr="00057722" w:rsidRDefault="00920038" w:rsidP="00920038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 w:rsidRPr="00057722">
        <w:rPr>
          <w:b/>
          <w:spacing w:val="10"/>
          <w:sz w:val="40"/>
        </w:rPr>
        <w:t>Администрация Катав-Ивановского</w:t>
      </w:r>
    </w:p>
    <w:p w:rsidR="00920038" w:rsidRPr="00057722" w:rsidRDefault="00920038" w:rsidP="00920038">
      <w:pPr>
        <w:pStyle w:val="a9"/>
        <w:tabs>
          <w:tab w:val="center" w:pos="3969"/>
        </w:tabs>
        <w:jc w:val="center"/>
        <w:rPr>
          <w:b/>
          <w:spacing w:val="10"/>
          <w:sz w:val="40"/>
        </w:rPr>
      </w:pPr>
      <w:r w:rsidRPr="00057722">
        <w:rPr>
          <w:b/>
          <w:spacing w:val="10"/>
          <w:sz w:val="40"/>
        </w:rPr>
        <w:t>муниципального района</w:t>
      </w:r>
    </w:p>
    <w:p w:rsidR="00920038" w:rsidRPr="00057722" w:rsidRDefault="00920038" w:rsidP="00920038">
      <w:pPr>
        <w:pStyle w:val="a9"/>
        <w:tabs>
          <w:tab w:val="center" w:pos="3969"/>
        </w:tabs>
        <w:jc w:val="center"/>
        <w:rPr>
          <w:b/>
          <w:caps/>
          <w:spacing w:val="50"/>
          <w:sz w:val="40"/>
          <w:szCs w:val="40"/>
        </w:rPr>
      </w:pPr>
      <w:r w:rsidRPr="00057722">
        <w:rPr>
          <w:b/>
          <w:caps/>
          <w:spacing w:val="50"/>
          <w:sz w:val="40"/>
          <w:szCs w:val="40"/>
        </w:rPr>
        <w:t>ПОСТАНОВЛЕНИЕ</w:t>
      </w:r>
    </w:p>
    <w:p w:rsidR="00920038" w:rsidRPr="00057722" w:rsidRDefault="00065974" w:rsidP="00920038">
      <w:pPr>
        <w:pStyle w:val="a9"/>
        <w:rPr>
          <w:sz w:val="28"/>
          <w:szCs w:val="28"/>
        </w:rPr>
      </w:pPr>
      <w:r>
        <w:rPr>
          <w:sz w:val="28"/>
          <w:szCs w:val="28"/>
          <w:lang w:eastAsia="en-US"/>
        </w:rPr>
        <w:pict>
          <v:line id="_x0000_s1049" style="position:absolute;z-index:251686912" from="-3.45pt,9.3pt" to="464.7pt,9.3pt" o:allowincell="f" strokeweight="3pt">
            <v:stroke linestyle="thinThin"/>
          </v:line>
        </w:pict>
      </w:r>
    </w:p>
    <w:p w:rsidR="00E41557" w:rsidRDefault="00920038" w:rsidP="00920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A786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9B321F">
        <w:rPr>
          <w:rFonts w:ascii="Times New Roman" w:hAnsi="Times New Roman" w:cs="Times New Roman"/>
          <w:sz w:val="28"/>
          <w:szCs w:val="28"/>
        </w:rPr>
        <w:t>___</w:t>
      </w:r>
      <w:r w:rsidR="002A786C">
        <w:rPr>
          <w:rFonts w:ascii="Times New Roman" w:hAnsi="Times New Roman" w:cs="Times New Roman"/>
          <w:sz w:val="28"/>
          <w:szCs w:val="28"/>
        </w:rPr>
        <w:t>____</w:t>
      </w:r>
      <w:r w:rsidR="009B321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20</w:t>
      </w:r>
      <w:r w:rsidR="002A786C">
        <w:rPr>
          <w:rFonts w:ascii="Times New Roman" w:hAnsi="Times New Roman" w:cs="Times New Roman"/>
          <w:sz w:val="28"/>
          <w:szCs w:val="28"/>
        </w:rPr>
        <w:t>23</w:t>
      </w:r>
      <w:r w:rsidRPr="0005772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№ </w:t>
      </w:r>
      <w:r w:rsidR="005A18B8">
        <w:rPr>
          <w:rFonts w:ascii="Times New Roman" w:hAnsi="Times New Roman" w:cs="Times New Roman"/>
          <w:sz w:val="28"/>
          <w:szCs w:val="28"/>
        </w:rPr>
        <w:t xml:space="preserve"> </w:t>
      </w:r>
      <w:r w:rsidR="002A786C">
        <w:rPr>
          <w:rFonts w:ascii="Times New Roman" w:hAnsi="Times New Roman" w:cs="Times New Roman"/>
          <w:sz w:val="28"/>
          <w:szCs w:val="28"/>
        </w:rPr>
        <w:t>____</w:t>
      </w:r>
      <w:r w:rsidRPr="000577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A786C" w:rsidRDefault="002A786C" w:rsidP="00920038">
      <w:pPr>
        <w:pStyle w:val="a9"/>
        <w:jc w:val="both"/>
        <w:rPr>
          <w:sz w:val="28"/>
        </w:rPr>
      </w:pPr>
      <w:r>
        <w:rPr>
          <w:sz w:val="28"/>
        </w:rPr>
        <w:t>О внесении изменений в Постановление</w:t>
      </w:r>
    </w:p>
    <w:p w:rsidR="002A786C" w:rsidRDefault="002A786C" w:rsidP="00920038">
      <w:pPr>
        <w:pStyle w:val="a9"/>
        <w:jc w:val="both"/>
        <w:rPr>
          <w:sz w:val="28"/>
        </w:rPr>
      </w:pPr>
      <w:r>
        <w:rPr>
          <w:sz w:val="28"/>
        </w:rPr>
        <w:t>Администрации Катав-Ивановского</w:t>
      </w:r>
    </w:p>
    <w:p w:rsidR="002A786C" w:rsidRDefault="002A786C" w:rsidP="00920038">
      <w:pPr>
        <w:pStyle w:val="a9"/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</w:p>
    <w:p w:rsidR="00920038" w:rsidRDefault="002A786C" w:rsidP="00920038">
      <w:pPr>
        <w:pStyle w:val="a9"/>
        <w:jc w:val="both"/>
        <w:rPr>
          <w:sz w:val="28"/>
        </w:rPr>
      </w:pPr>
      <w:r>
        <w:rPr>
          <w:sz w:val="28"/>
        </w:rPr>
        <w:t xml:space="preserve">№792 от 16.09.2016 года </w:t>
      </w:r>
    </w:p>
    <w:p w:rsidR="001F084A" w:rsidRDefault="001F084A">
      <w:pPr>
        <w:pStyle w:val="ConsPlusNormal"/>
        <w:jc w:val="both"/>
      </w:pPr>
    </w:p>
    <w:p w:rsidR="00920038" w:rsidRDefault="009200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03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A96836">
        <w:rPr>
          <w:rFonts w:ascii="Times New Roman" w:hAnsi="Times New Roman" w:cs="Times New Roman"/>
          <w:sz w:val="28"/>
          <w:szCs w:val="28"/>
        </w:rPr>
        <w:t>Администрация Катав-Ивановского муниципального района</w:t>
      </w:r>
    </w:p>
    <w:p w:rsidR="001F084A" w:rsidRDefault="00394CDE" w:rsidP="00394CDE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1F084A" w:rsidRPr="00920038">
        <w:rPr>
          <w:rFonts w:ascii="Times New Roman" w:hAnsi="Times New Roman" w:cs="Times New Roman"/>
          <w:sz w:val="28"/>
          <w:szCs w:val="28"/>
        </w:rPr>
        <w:t>:</w:t>
      </w:r>
    </w:p>
    <w:p w:rsidR="0080077C" w:rsidRDefault="00394CDE" w:rsidP="0080077C">
      <w:pPr>
        <w:pStyle w:val="a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786C">
        <w:rPr>
          <w:sz w:val="28"/>
          <w:szCs w:val="28"/>
        </w:rPr>
        <w:t xml:space="preserve">Внести в приложение к постановлению Администрации Катав-Ивановского муниципального района №792 от 16.09.2016 года «Об </w:t>
      </w:r>
      <w:r w:rsidR="0080077C">
        <w:rPr>
          <w:sz w:val="28"/>
          <w:szCs w:val="28"/>
        </w:rPr>
        <w:t>утверждении административного</w:t>
      </w:r>
      <w:r w:rsidR="002A786C">
        <w:rPr>
          <w:sz w:val="28"/>
          <w:szCs w:val="28"/>
        </w:rPr>
        <w:t xml:space="preserve"> регламента по предоставлению муниципальной услуги «Предоставление информации об объектах учета, содержащиеся в реестре имущества Катав-Ивановского муниципального района</w:t>
      </w:r>
      <w:r w:rsidR="0080077C">
        <w:rPr>
          <w:sz w:val="28"/>
          <w:szCs w:val="28"/>
        </w:rPr>
        <w:t>, об объектах учета из реестра муниципального имущества» следующие изменения:</w:t>
      </w:r>
    </w:p>
    <w:p w:rsidR="0080077C" w:rsidRPr="0080077C" w:rsidRDefault="0080077C" w:rsidP="0080077C">
      <w:pPr>
        <w:pStyle w:val="a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94CDE">
        <w:rPr>
          <w:sz w:val="28"/>
          <w:szCs w:val="28"/>
        </w:rPr>
        <w:t>.</w:t>
      </w:r>
      <w:r>
        <w:rPr>
          <w:sz w:val="28"/>
          <w:szCs w:val="28"/>
        </w:rPr>
        <w:t xml:space="preserve"> Изложив Пункт 7</w:t>
      </w:r>
      <w:r w:rsidR="00394CDE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редакции: «…</w:t>
      </w:r>
      <w:r w:rsidRPr="0080077C">
        <w:rPr>
          <w:sz w:val="28"/>
          <w:szCs w:val="28"/>
        </w:rPr>
        <w:t xml:space="preserve">Предоставление муниципальной услуги осуществляет Комитет имущественных отношений Администрации Катав-Ивановского муниципального района (далее – Комитет). 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Адрес Комитета имущественных отношений Администрации Катав-Ивановского муниципального района: г. Катав-Ивановск, ул. Степана Разина, д. 45, каб. 13, телефон: 8(35147)2-30-77.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Дни и время приёма: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с понедельника по четверг: с 08 ч. До 17ч.;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пятниц</w:t>
      </w:r>
      <w:bookmarkStart w:id="0" w:name="_GoBack"/>
      <w:bookmarkEnd w:id="0"/>
      <w:r w:rsidRPr="0080077C">
        <w:rPr>
          <w:lang w:val="ru-RU"/>
        </w:rPr>
        <w:t>а: не приемный день;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- обеденный перерыв с 12 ч. до 13 ч.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Почтовый адрес для направления документов и обращений: ул. Степана Разина, д.45, г. Катав-Ивановск, Челябинская область., 456110, Комитет имущественных отношений Администрации Катав-Ивановского муниципального района.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 xml:space="preserve">Адрес официального сайта Администрации Катав-Ивановского муниципального района: </w:t>
      </w:r>
      <w:hyperlink r:id="rId7" w:history="1">
        <w:r w:rsidRPr="00B02C5B">
          <w:rPr>
            <w:rStyle w:val="a6"/>
          </w:rPr>
          <w:t>http</w:t>
        </w:r>
        <w:r w:rsidRPr="0080077C">
          <w:rPr>
            <w:rStyle w:val="a6"/>
            <w:lang w:val="ru-RU"/>
          </w:rPr>
          <w:t>://</w:t>
        </w:r>
        <w:r w:rsidRPr="00B02C5B">
          <w:rPr>
            <w:rStyle w:val="a6"/>
          </w:rPr>
          <w:t>www</w:t>
        </w:r>
        <w:r w:rsidRPr="0080077C">
          <w:rPr>
            <w:rStyle w:val="a6"/>
            <w:lang w:val="ru-RU"/>
          </w:rPr>
          <w:t>.</w:t>
        </w:r>
        <w:r w:rsidRPr="00B02C5B">
          <w:rPr>
            <w:rStyle w:val="a6"/>
          </w:rPr>
          <w:t>katavivan</w:t>
        </w:r>
        <w:r w:rsidRPr="0080077C">
          <w:rPr>
            <w:rStyle w:val="a6"/>
            <w:lang w:val="ru-RU"/>
          </w:rPr>
          <w:t>.</w:t>
        </w:r>
        <w:r w:rsidRPr="00B02C5B">
          <w:rPr>
            <w:rStyle w:val="a6"/>
          </w:rPr>
          <w:t>ru</w:t>
        </w:r>
      </w:hyperlink>
      <w:r w:rsidRPr="0080077C">
        <w:rPr>
          <w:lang w:val="ru-RU"/>
        </w:rPr>
        <w:t>.</w:t>
      </w:r>
    </w:p>
    <w:p w:rsidR="0080077C" w:rsidRPr="0080077C" w:rsidRDefault="0080077C" w:rsidP="0080077C">
      <w:pPr>
        <w:pStyle w:val="a9"/>
        <w:ind w:firstLine="567"/>
        <w:jc w:val="both"/>
        <w:rPr>
          <w:sz w:val="28"/>
          <w:szCs w:val="28"/>
        </w:rPr>
      </w:pPr>
      <w:r w:rsidRPr="0080077C">
        <w:rPr>
          <w:sz w:val="28"/>
          <w:szCs w:val="28"/>
        </w:rPr>
        <w:t xml:space="preserve">В предоставлении муниципальной услуги участвует </w:t>
      </w:r>
      <w:r w:rsidRPr="0080077C">
        <w:rPr>
          <w:sz w:val="28"/>
          <w:szCs w:val="28"/>
        </w:rPr>
        <w:t>Территориальный отдел ОГАУ «МФЦ Челябинской области» в Катав-Ивановском муниципальном районе</w:t>
      </w:r>
      <w:r w:rsidR="00065974">
        <w:rPr>
          <w:sz w:val="28"/>
          <w:szCs w:val="28"/>
        </w:rPr>
        <w:t xml:space="preserve"> </w:t>
      </w:r>
      <w:r w:rsidRPr="0080077C">
        <w:rPr>
          <w:sz w:val="28"/>
          <w:szCs w:val="28"/>
        </w:rPr>
        <w:t xml:space="preserve">(далее – МФЦ) в части приема заявлений, необходимых для предоставления </w:t>
      </w:r>
      <w:r w:rsidRPr="0080077C">
        <w:rPr>
          <w:sz w:val="28"/>
          <w:szCs w:val="28"/>
        </w:rPr>
        <w:lastRenderedPageBreak/>
        <w:t>муниципальной услуги, и выдачи результата предоставления муниципальной услуги.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Информация о месте нахождения и графике работы МФЦ: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Адрес: г. Катав-Ивановск, ул.Ленина, д.19, телефон +7-958-870-80-24, +7-958-160-41-32.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 xml:space="preserve">Адрес официального сайта </w:t>
      </w:r>
      <w:hyperlink r:id="rId8" w:history="1">
        <w:r w:rsidRPr="006D7D1E">
          <w:rPr>
            <w:rStyle w:val="a6"/>
          </w:rPr>
          <w:t>http</w:t>
        </w:r>
        <w:r w:rsidRPr="0080077C">
          <w:rPr>
            <w:rStyle w:val="a6"/>
            <w:lang w:val="ru-RU"/>
          </w:rPr>
          <w:t>://</w:t>
        </w:r>
        <w:r w:rsidRPr="006D7D1E">
          <w:rPr>
            <w:rStyle w:val="a6"/>
          </w:rPr>
          <w:t>www</w:t>
        </w:r>
        <w:r w:rsidRPr="0080077C">
          <w:rPr>
            <w:rStyle w:val="a6"/>
            <w:lang w:val="ru-RU"/>
          </w:rPr>
          <w:t>.</w:t>
        </w:r>
        <w:r w:rsidRPr="006D7D1E">
          <w:rPr>
            <w:rStyle w:val="a6"/>
          </w:rPr>
          <w:t>katav</w:t>
        </w:r>
        <w:r w:rsidRPr="0080077C">
          <w:rPr>
            <w:rStyle w:val="a6"/>
            <w:lang w:val="ru-RU"/>
          </w:rPr>
          <w:t>.</w:t>
        </w:r>
        <w:r w:rsidRPr="006D7D1E">
          <w:rPr>
            <w:rStyle w:val="a6"/>
          </w:rPr>
          <w:t>mfc</w:t>
        </w:r>
        <w:r w:rsidRPr="0080077C">
          <w:rPr>
            <w:rStyle w:val="a6"/>
            <w:lang w:val="ru-RU"/>
          </w:rPr>
          <w:t>-74.</w:t>
        </w:r>
        <w:r w:rsidRPr="006D7D1E">
          <w:rPr>
            <w:rStyle w:val="a6"/>
          </w:rPr>
          <w:t>ru</w:t>
        </w:r>
      </w:hyperlink>
      <w:r w:rsidRPr="0080077C">
        <w:rPr>
          <w:lang w:val="ru-RU"/>
        </w:rPr>
        <w:t>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График работы: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понедельник: с 09 ч.00 мин. До 18 ч. 00 мин.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вторник: с 08 ч.00 мин. До 20 ч. 00 мин.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среда, четверг: с 08 ч.00 мин. До 17 ч. 00 мин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пятница: с 08 ч.00 мин. До 16 ч. 00 мин</w:t>
      </w:r>
    </w:p>
    <w:p w:rsidR="0080077C" w:rsidRPr="0080077C" w:rsidRDefault="0080077C" w:rsidP="0080077C">
      <w:pPr>
        <w:pStyle w:val="a3"/>
        <w:spacing w:before="1"/>
        <w:ind w:left="147" w:right="144" w:firstLine="540"/>
        <w:rPr>
          <w:lang w:val="ru-RU"/>
        </w:rPr>
      </w:pPr>
      <w:r w:rsidRPr="0080077C">
        <w:rPr>
          <w:lang w:val="ru-RU"/>
        </w:rPr>
        <w:t>суббота: с 09 ч.00 мин. До 12 ч. 00 мин.</w:t>
      </w:r>
    </w:p>
    <w:p w:rsidR="0080077C" w:rsidRDefault="0080077C" w:rsidP="0080077C">
      <w:pPr>
        <w:pStyle w:val="ad"/>
        <w:tabs>
          <w:tab w:val="left" w:pos="1550"/>
        </w:tabs>
        <w:ind w:left="672" w:right="137" w:firstLine="0"/>
        <w:rPr>
          <w:sz w:val="28"/>
          <w:szCs w:val="28"/>
        </w:rPr>
      </w:pPr>
      <w:r w:rsidRPr="00633C5F">
        <w:rPr>
          <w:sz w:val="28"/>
          <w:szCs w:val="28"/>
        </w:rPr>
        <w:t>воскресенье: выходной</w:t>
      </w:r>
      <w:r>
        <w:rPr>
          <w:sz w:val="28"/>
          <w:szCs w:val="28"/>
        </w:rPr>
        <w:t>.</w:t>
      </w:r>
    </w:p>
    <w:p w:rsidR="00394CDE" w:rsidRDefault="0080077C" w:rsidP="0080077C">
      <w:pPr>
        <w:pStyle w:val="ad"/>
        <w:tabs>
          <w:tab w:val="left" w:pos="1550"/>
        </w:tabs>
        <w:ind w:left="672" w:right="137" w:firstLine="0"/>
        <w:rPr>
          <w:sz w:val="28"/>
          <w:szCs w:val="28"/>
        </w:rPr>
      </w:pPr>
      <w:r>
        <w:rPr>
          <w:sz w:val="28"/>
          <w:szCs w:val="28"/>
        </w:rPr>
        <w:t>- без перерыва на обед.</w:t>
      </w:r>
      <w:r>
        <w:rPr>
          <w:sz w:val="28"/>
          <w:szCs w:val="28"/>
        </w:rPr>
        <w:t>…»</w:t>
      </w:r>
      <w:r w:rsidR="00065974">
        <w:rPr>
          <w:sz w:val="28"/>
          <w:szCs w:val="28"/>
        </w:rPr>
        <w:t>.</w:t>
      </w:r>
    </w:p>
    <w:p w:rsidR="00065974" w:rsidRDefault="00065974" w:rsidP="00065974">
      <w:pPr>
        <w:pStyle w:val="ad"/>
        <w:tabs>
          <w:tab w:val="left" w:pos="1550"/>
        </w:tabs>
        <w:ind w:left="0" w:right="137" w:firstLine="567"/>
        <w:rPr>
          <w:sz w:val="28"/>
          <w:szCs w:val="28"/>
        </w:rPr>
      </w:pPr>
      <w:r>
        <w:rPr>
          <w:sz w:val="28"/>
          <w:szCs w:val="28"/>
        </w:rPr>
        <w:t>1.2. Приложение 1 к Административному регламенту «</w:t>
      </w:r>
      <w:r>
        <w:rPr>
          <w:sz w:val="28"/>
          <w:szCs w:val="28"/>
        </w:rPr>
        <w:t>Предоставление информации об объектах учета, содержащиеся в реестре имущества Катав-Ивановского муниципального района, об объектах учета из реестра муниципального имущества</w:t>
      </w:r>
      <w:r>
        <w:rPr>
          <w:sz w:val="28"/>
          <w:szCs w:val="28"/>
        </w:rPr>
        <w:t>» исключить.</w:t>
      </w:r>
    </w:p>
    <w:p w:rsidR="00394CDE" w:rsidRPr="00394CDE" w:rsidRDefault="00DC2BD1" w:rsidP="00065974">
      <w:pPr>
        <w:pStyle w:val="a9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CDE">
        <w:rPr>
          <w:sz w:val="28"/>
          <w:szCs w:val="28"/>
        </w:rPr>
        <w:t xml:space="preserve">. </w:t>
      </w:r>
      <w:r w:rsidR="009B321F">
        <w:rPr>
          <w:sz w:val="28"/>
          <w:szCs w:val="28"/>
        </w:rPr>
        <w:t>Настоящее постановление обнародовать путем размещения его полного текста на официальном сайте Администрации Катав-Ивановского муниципального района.</w:t>
      </w:r>
    </w:p>
    <w:p w:rsidR="00065974" w:rsidRPr="00065974" w:rsidRDefault="00065974" w:rsidP="000659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974">
        <w:rPr>
          <w:rFonts w:ascii="Times New Roman" w:hAnsi="Times New Roman" w:cs="Times New Roman"/>
          <w:sz w:val="28"/>
          <w:szCs w:val="28"/>
        </w:rPr>
        <w:t>3.</w:t>
      </w:r>
      <w:r w:rsidRPr="00065974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возложить на Заместителя Главы Катав-Ивановского муниципального района по финансам, экономике и управлению имуществом Кутину Т.А.</w:t>
      </w:r>
    </w:p>
    <w:p w:rsidR="00065974" w:rsidRPr="00065974" w:rsidRDefault="00065974" w:rsidP="000659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4" w:rsidRDefault="00065974" w:rsidP="00065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5974" w:rsidRPr="00065974" w:rsidRDefault="00065974" w:rsidP="00065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5974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065974" w:rsidRDefault="00065974" w:rsidP="000659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5974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 Н.И. Шиманович</w:t>
      </w:r>
    </w:p>
    <w:sectPr w:rsidR="00065974" w:rsidSect="000659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8B8" w:rsidRDefault="005A18B8" w:rsidP="005A18B8">
      <w:pPr>
        <w:spacing w:after="0" w:line="240" w:lineRule="auto"/>
      </w:pPr>
      <w:r>
        <w:separator/>
      </w:r>
    </w:p>
  </w:endnote>
  <w:endnote w:type="continuationSeparator" w:id="0">
    <w:p w:rsidR="005A18B8" w:rsidRDefault="005A18B8" w:rsidP="005A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8B8" w:rsidRDefault="005A18B8" w:rsidP="005A18B8">
      <w:pPr>
        <w:spacing w:after="0" w:line="240" w:lineRule="auto"/>
      </w:pPr>
      <w:r>
        <w:separator/>
      </w:r>
    </w:p>
  </w:footnote>
  <w:footnote w:type="continuationSeparator" w:id="0">
    <w:p w:rsidR="005A18B8" w:rsidRDefault="005A18B8" w:rsidP="005A1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84A"/>
    <w:rsid w:val="00065974"/>
    <w:rsid w:val="00082EB5"/>
    <w:rsid w:val="00177130"/>
    <w:rsid w:val="001F084A"/>
    <w:rsid w:val="002226A2"/>
    <w:rsid w:val="00286B91"/>
    <w:rsid w:val="002A786C"/>
    <w:rsid w:val="00346168"/>
    <w:rsid w:val="0036148E"/>
    <w:rsid w:val="0038143A"/>
    <w:rsid w:val="00394CDE"/>
    <w:rsid w:val="003A3825"/>
    <w:rsid w:val="00435B78"/>
    <w:rsid w:val="00450A14"/>
    <w:rsid w:val="00482B40"/>
    <w:rsid w:val="004A757B"/>
    <w:rsid w:val="005605EF"/>
    <w:rsid w:val="0058693D"/>
    <w:rsid w:val="005A18B8"/>
    <w:rsid w:val="005E2429"/>
    <w:rsid w:val="006F431F"/>
    <w:rsid w:val="0080077C"/>
    <w:rsid w:val="008672A4"/>
    <w:rsid w:val="0088544D"/>
    <w:rsid w:val="008C189C"/>
    <w:rsid w:val="00920038"/>
    <w:rsid w:val="009B321F"/>
    <w:rsid w:val="00A440BF"/>
    <w:rsid w:val="00A96836"/>
    <w:rsid w:val="00B20FA9"/>
    <w:rsid w:val="00B37F60"/>
    <w:rsid w:val="00B678C0"/>
    <w:rsid w:val="00C45765"/>
    <w:rsid w:val="00CA399E"/>
    <w:rsid w:val="00DC2BD1"/>
    <w:rsid w:val="00DD437E"/>
    <w:rsid w:val="00DF761F"/>
    <w:rsid w:val="00E41557"/>
    <w:rsid w:val="00E77F36"/>
    <w:rsid w:val="00E96E8C"/>
    <w:rsid w:val="00F41CF3"/>
    <w:rsid w:val="00F51E8D"/>
    <w:rsid w:val="00FA46ED"/>
    <w:rsid w:val="00FD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3" type="connector" idref="#_x0000_s1030"/>
        <o:r id="V:Rule14" type="connector" idref="#_x0000_s1047"/>
        <o:r id="V:Rule15" type="connector" idref="#_x0000_s1032"/>
        <o:r id="V:Rule16" type="connector" idref="#_x0000_s1031"/>
        <o:r id="V:Rule17" type="connector" idref="#_x0000_s1040"/>
        <o:r id="V:Rule18" type="connector" idref="#_x0000_s1048"/>
        <o:r id="V:Rule19" type="connector" idref="#_x0000_s1041"/>
        <o:r id="V:Rule20" type="connector" idref="#_x0000_s1042"/>
        <o:r id="V:Rule21" type="connector" idref="#_x0000_s1033"/>
        <o:r id="V:Rule22" type="connector" idref="#_x0000_s1046"/>
        <o:r id="V:Rule23" type="connector" idref="#_x0000_s1039"/>
        <o:r id="V:Rule24" type="connector" idref="#_x0000_s1045"/>
      </o:rules>
    </o:shapelayout>
  </w:shapeDefaults>
  <w:decimalSymbol w:val=","/>
  <w:listSeparator w:val=";"/>
  <w14:docId w14:val="15884225"/>
  <w15:docId w15:val="{79887E68-3BAD-4C4D-96E5-34D26B3C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1F084A"/>
    <w:pPr>
      <w:widowControl w:val="0"/>
      <w:spacing w:after="0" w:line="240" w:lineRule="auto"/>
      <w:ind w:left="116" w:firstLine="562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1F084A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Normal (Web)"/>
    <w:basedOn w:val="a"/>
    <w:uiPriority w:val="99"/>
    <w:unhideWhenUsed/>
    <w:rsid w:val="00FA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5605E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0B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92003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920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A1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A18B8"/>
  </w:style>
  <w:style w:type="paragraph" w:styleId="ad">
    <w:name w:val="List Paragraph"/>
    <w:basedOn w:val="a"/>
    <w:uiPriority w:val="1"/>
    <w:qFormat/>
    <w:rsid w:val="0080077C"/>
    <w:pPr>
      <w:widowControl w:val="0"/>
      <w:autoSpaceDE w:val="0"/>
      <w:autoSpaceDN w:val="0"/>
      <w:spacing w:after="0" w:line="240" w:lineRule="auto"/>
      <w:ind w:left="137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.mfc-74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zam-kio</dc:creator>
  <cp:lastModifiedBy>Stepanov</cp:lastModifiedBy>
  <cp:revision>3</cp:revision>
  <cp:lastPrinted>2016-10-03T07:17:00Z</cp:lastPrinted>
  <dcterms:created xsi:type="dcterms:W3CDTF">2016-10-13T05:55:00Z</dcterms:created>
  <dcterms:modified xsi:type="dcterms:W3CDTF">2023-10-30T05:45:00Z</dcterms:modified>
</cp:coreProperties>
</file>